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001" w:rsidRDefault="00387001" w:rsidP="00387001">
      <w:pPr>
        <w:jc w:val="right"/>
        <w:rPr>
          <w:b/>
          <w:sz w:val="20"/>
          <w:szCs w:val="20"/>
        </w:rPr>
      </w:pPr>
    </w:p>
    <w:p w:rsidR="004A3299" w:rsidRPr="004A3299" w:rsidRDefault="00C21512" w:rsidP="00387001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>Перечень работ и услуг для комплексного обслуживания территории и инженерной инфраструктуры коттеджного поселка «</w:t>
      </w:r>
      <w:r w:rsidR="009C7FF2">
        <w:rPr>
          <w:b/>
          <w:sz w:val="20"/>
          <w:szCs w:val="20"/>
        </w:rPr>
        <w:t>Есенин</w:t>
      </w:r>
      <w:r w:rsidR="009C7FF2" w:rsidRPr="009C7FF2">
        <w:rPr>
          <w:b/>
          <w:sz w:val="20"/>
          <w:szCs w:val="20"/>
        </w:rPr>
        <w:t xml:space="preserve"> </w:t>
      </w:r>
      <w:proofErr w:type="gramStart"/>
      <w:r w:rsidR="009C7FF2">
        <w:rPr>
          <w:b/>
          <w:sz w:val="20"/>
          <w:szCs w:val="20"/>
          <w:lang w:val="en-US"/>
        </w:rPr>
        <w:t>Village</w:t>
      </w:r>
      <w:r>
        <w:rPr>
          <w:b/>
          <w:sz w:val="20"/>
          <w:szCs w:val="20"/>
        </w:rPr>
        <w:t xml:space="preserve">» </w:t>
      </w:r>
      <w:r w:rsidR="004A3299" w:rsidRPr="004A3299">
        <w:rPr>
          <w:b/>
          <w:sz w:val="20"/>
          <w:szCs w:val="20"/>
        </w:rPr>
        <w:t xml:space="preserve"> ООО</w:t>
      </w:r>
      <w:proofErr w:type="gramEnd"/>
      <w:r w:rsidR="004A3299" w:rsidRPr="004A3299">
        <w:rPr>
          <w:b/>
          <w:sz w:val="20"/>
          <w:szCs w:val="20"/>
        </w:rPr>
        <w:t xml:space="preserve"> «Управляющая компания «Би Хай»</w:t>
      </w:r>
      <w:r w:rsidR="004A3299" w:rsidRPr="004A3299">
        <w:rPr>
          <w:sz w:val="20"/>
          <w:szCs w:val="20"/>
        </w:rPr>
        <w:t xml:space="preserve">.                                                                            </w:t>
      </w:r>
    </w:p>
    <w:tbl>
      <w:tblPr>
        <w:tblStyle w:val="a3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3405"/>
      </w:tblGrid>
      <w:tr w:rsidR="004A3299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387001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Вид платежа</w:t>
            </w:r>
            <w:bookmarkStart w:id="0" w:name="_GoBack"/>
            <w:bookmarkEnd w:id="0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Размер платы</w:t>
            </w:r>
          </w:p>
          <w:p w:rsidR="004A3299" w:rsidRPr="00303AB7" w:rsidRDefault="00303AB7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(</w:t>
            </w:r>
            <w:r w:rsidR="004A3299" w:rsidRPr="00303AB7">
              <w:rPr>
                <w:b/>
                <w:sz w:val="20"/>
                <w:szCs w:val="20"/>
              </w:rPr>
              <w:t>руб./кв. м</w:t>
            </w:r>
            <w:r w:rsidRPr="00303AB7">
              <w:rPr>
                <w:b/>
                <w:sz w:val="20"/>
                <w:szCs w:val="20"/>
              </w:rPr>
              <w:t>.)</w:t>
            </w:r>
          </w:p>
        </w:tc>
      </w:tr>
      <w:tr w:rsidR="004A3299" w:rsidRPr="00303AB7" w:rsidTr="00C21512">
        <w:trPr>
          <w:trHeight w:val="5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4A329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Вывоз ТБО, КГО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C21512" w:rsidP="00C800B4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</w:t>
            </w:r>
            <w:r w:rsidR="00C800B4">
              <w:rPr>
                <w:b/>
                <w:sz w:val="20"/>
                <w:szCs w:val="20"/>
              </w:rPr>
              <w:t>90</w:t>
            </w:r>
          </w:p>
        </w:tc>
      </w:tr>
      <w:tr w:rsidR="004A3299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C2151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 xml:space="preserve">Санитарное содержание территории </w:t>
            </w:r>
            <w:r w:rsidR="00C21512">
              <w:rPr>
                <w:b/>
                <w:sz w:val="20"/>
                <w:szCs w:val="20"/>
              </w:rPr>
              <w:t xml:space="preserve">КП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9C7FF2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2,37</w:t>
            </w:r>
          </w:p>
        </w:tc>
      </w:tr>
      <w:tr w:rsidR="004A3299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C21512" w:rsidP="00C21512">
            <w:pPr>
              <w:spacing w:after="20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Внешнее благоустройство и озеленение территории КП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9C7FF2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1,23</w:t>
            </w:r>
          </w:p>
        </w:tc>
      </w:tr>
      <w:tr w:rsidR="004A3299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C2151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Содержание</w:t>
            </w:r>
            <w:r w:rsidR="00C21512">
              <w:rPr>
                <w:b/>
                <w:sz w:val="20"/>
                <w:szCs w:val="20"/>
              </w:rPr>
              <w:t>, ТО и ремонт водопроводных и канализационных сетей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9C7FF2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4,10</w:t>
            </w:r>
          </w:p>
        </w:tc>
      </w:tr>
      <w:tr w:rsidR="00C21512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303AB7" w:rsidRDefault="00C21512" w:rsidP="00C21512">
            <w:pPr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>, ТО и ремонт слаботочных сетей и устройств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9C7FF2" w:rsidP="00C21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0,22</w:t>
            </w:r>
          </w:p>
        </w:tc>
      </w:tr>
      <w:tr w:rsidR="00C21512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Pr="00303AB7" w:rsidRDefault="00C800B4" w:rsidP="00C800B4">
            <w:pPr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>, ТО и ремонт газопровода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12" w:rsidRDefault="009C7FF2" w:rsidP="00C21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0,96</w:t>
            </w:r>
          </w:p>
        </w:tc>
      </w:tr>
      <w:tr w:rsidR="00C800B4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4" w:rsidRPr="00303AB7" w:rsidRDefault="00C800B4" w:rsidP="00C800B4">
            <w:pPr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Содержание</w:t>
            </w:r>
            <w:r>
              <w:rPr>
                <w:b/>
                <w:sz w:val="20"/>
                <w:szCs w:val="20"/>
              </w:rPr>
              <w:t>, ТО и ремонт электросетей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4" w:rsidRDefault="009C7FF2" w:rsidP="00C21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0,43</w:t>
            </w:r>
          </w:p>
        </w:tc>
      </w:tr>
      <w:tr w:rsidR="00C800B4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4" w:rsidRPr="00303AB7" w:rsidRDefault="00C800B4" w:rsidP="00C800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Уличное освещение территории КП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4" w:rsidRDefault="009C7FF2" w:rsidP="00C215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0,37</w:t>
            </w:r>
          </w:p>
        </w:tc>
      </w:tr>
      <w:tr w:rsidR="004A3299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4A3299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Управление объектом и административно-хозяйственные расходы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9C7FF2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9,66</w:t>
            </w:r>
          </w:p>
        </w:tc>
      </w:tr>
      <w:tr w:rsidR="004A3299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4A3299" w:rsidP="00C21512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303AB7">
              <w:rPr>
                <w:b/>
                <w:sz w:val="20"/>
                <w:szCs w:val="20"/>
              </w:rPr>
              <w:t>Круглосуточная охран</w:t>
            </w:r>
            <w:r w:rsidR="00C21512">
              <w:rPr>
                <w:b/>
                <w:sz w:val="20"/>
                <w:szCs w:val="20"/>
              </w:rPr>
              <w:t xml:space="preserve">а территории КП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299" w:rsidRPr="00303AB7" w:rsidRDefault="009C7FF2" w:rsidP="00C21512">
            <w:pPr>
              <w:spacing w:after="20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6,76</w:t>
            </w:r>
          </w:p>
        </w:tc>
      </w:tr>
      <w:tr w:rsidR="00C800B4" w:rsidRPr="00303AB7" w:rsidTr="00C21512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4" w:rsidRPr="00303AB7" w:rsidRDefault="00C800B4" w:rsidP="00C80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0B4" w:rsidRDefault="009C7FF2" w:rsidP="00C800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</w:tr>
    </w:tbl>
    <w:p w:rsidR="00DC4CE6" w:rsidRPr="00303AB7" w:rsidRDefault="00DC4CE6">
      <w:pPr>
        <w:rPr>
          <w:b/>
          <w:sz w:val="20"/>
          <w:szCs w:val="20"/>
        </w:rPr>
      </w:pPr>
    </w:p>
    <w:p w:rsidR="00303AB7" w:rsidRPr="00303AB7" w:rsidRDefault="00303AB7">
      <w:pPr>
        <w:rPr>
          <w:b/>
          <w:sz w:val="20"/>
          <w:szCs w:val="20"/>
        </w:rPr>
      </w:pPr>
    </w:p>
    <w:sectPr w:rsidR="00303AB7" w:rsidRPr="00303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A17BF"/>
    <w:multiLevelType w:val="hybridMultilevel"/>
    <w:tmpl w:val="7398F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99"/>
    <w:rsid w:val="00303AB7"/>
    <w:rsid w:val="00387001"/>
    <w:rsid w:val="004A3299"/>
    <w:rsid w:val="0080107B"/>
    <w:rsid w:val="009C7FF2"/>
    <w:rsid w:val="00A76A10"/>
    <w:rsid w:val="00C21512"/>
    <w:rsid w:val="00C800B4"/>
    <w:rsid w:val="00DC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7A9C3-F9B0-4C59-BF52-25E6AE6D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DDE8-8612-4F81-AD43-50C79B5E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Кокорина</cp:lastModifiedBy>
  <cp:revision>3</cp:revision>
  <cp:lastPrinted>2018-05-29T07:33:00Z</cp:lastPrinted>
  <dcterms:created xsi:type="dcterms:W3CDTF">2018-05-28T14:50:00Z</dcterms:created>
  <dcterms:modified xsi:type="dcterms:W3CDTF">2018-05-29T07:33:00Z</dcterms:modified>
</cp:coreProperties>
</file>